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92" w:rsidRPr="001A08AC" w:rsidRDefault="005F4D22" w:rsidP="00762C18">
      <w:pPr>
        <w:spacing w:before="100" w:beforeAutospacing="1"/>
        <w:jc w:val="center"/>
        <w:rPr>
          <w:rFonts w:ascii="Tahoma" w:hAnsi="Tahoma" w:cs="Tahoma"/>
          <w:b/>
          <w:bCs/>
          <w:spacing w:val="20"/>
          <w:sz w:val="30"/>
          <w:szCs w:val="30"/>
        </w:rPr>
      </w:pPr>
      <w:r>
        <w:rPr>
          <w:rFonts w:ascii="Tahoma" w:hAnsi="Tahoma" w:cs="Tahoma"/>
          <w:noProof/>
        </w:rPr>
        <w:drawing>
          <wp:anchor distT="0" distB="0" distL="114300" distR="114300" simplePos="0" relativeHeight="251662848" behindDoc="1" locked="0" layoutInCell="1" allowOverlap="1" wp14:anchorId="74054689" wp14:editId="096FE557">
            <wp:simplePos x="0" y="0"/>
            <wp:positionH relativeFrom="page">
              <wp:posOffset>967121</wp:posOffset>
            </wp:positionH>
            <wp:positionV relativeFrom="page">
              <wp:posOffset>576580</wp:posOffset>
            </wp:positionV>
            <wp:extent cx="417195" cy="427990"/>
            <wp:effectExtent l="0" t="0" r="1905" b="0"/>
            <wp:wrapTight wrapText="bothSides">
              <wp:wrapPolygon edited="0">
                <wp:start x="0" y="0"/>
                <wp:lineTo x="0" y="20190"/>
                <wp:lineTo x="20712" y="20190"/>
                <wp:lineTo x="20712" y="0"/>
                <wp:lineTo x="0" y="0"/>
              </wp:wrapPolygon>
            </wp:wrapTight>
            <wp:docPr id="6" name="Obrázek 6" descr="C:\Users\ZŠ\Desktop\Černé Logo Škola podporující zdraví Z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Š\Desktop\Černé Logo Škola podporující zdraví ZŠ.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026">
        <w:rPr>
          <w:noProof/>
        </w:rPr>
        <w:drawing>
          <wp:anchor distT="0" distB="0" distL="114300" distR="114300" simplePos="0" relativeHeight="251658752" behindDoc="1" locked="0" layoutInCell="1" allowOverlap="1" wp14:anchorId="33346463" wp14:editId="7BFC00F4">
            <wp:simplePos x="0" y="0"/>
            <wp:positionH relativeFrom="column">
              <wp:posOffset>5109845</wp:posOffset>
            </wp:positionH>
            <wp:positionV relativeFrom="paragraph">
              <wp:posOffset>-25400</wp:posOffset>
            </wp:positionV>
            <wp:extent cx="744855" cy="561340"/>
            <wp:effectExtent l="0" t="0" r="0" b="0"/>
            <wp:wrapTight wrapText="bothSides">
              <wp:wrapPolygon edited="0">
                <wp:start x="8839" y="733"/>
                <wp:lineTo x="3867" y="6597"/>
                <wp:lineTo x="2762" y="8796"/>
                <wp:lineTo x="2762" y="18326"/>
                <wp:lineTo x="4419" y="19059"/>
                <wp:lineTo x="13811" y="20525"/>
                <wp:lineTo x="16020" y="20525"/>
                <wp:lineTo x="18230" y="14661"/>
                <wp:lineTo x="19335" y="9529"/>
                <wp:lineTo x="17678" y="6597"/>
                <wp:lineTo x="12706" y="733"/>
                <wp:lineTo x="8839" y="733"/>
              </wp:wrapPolygon>
            </wp:wrapTight>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92" w:rsidRPr="001A08AC">
        <w:rPr>
          <w:rFonts w:ascii="Tahoma" w:hAnsi="Tahoma" w:cs="Tahoma"/>
          <w:b/>
          <w:bCs/>
          <w:spacing w:val="20"/>
          <w:sz w:val="30"/>
          <w:szCs w:val="30"/>
        </w:rPr>
        <w:t>Základní škola Klatovy</w:t>
      </w:r>
      <w:r w:rsidR="00762C18" w:rsidRPr="001A08AC">
        <w:rPr>
          <w:rFonts w:ascii="Tahoma" w:hAnsi="Tahoma" w:cs="Tahoma"/>
          <w:b/>
          <w:bCs/>
          <w:spacing w:val="20"/>
          <w:sz w:val="30"/>
          <w:szCs w:val="30"/>
        </w:rPr>
        <w:t xml:space="preserve">, </w:t>
      </w:r>
      <w:r w:rsidR="00AB7A92" w:rsidRPr="001A08AC">
        <w:rPr>
          <w:rFonts w:ascii="Tahoma" w:hAnsi="Tahoma" w:cs="Tahoma"/>
          <w:b/>
          <w:bCs/>
          <w:spacing w:val="20"/>
          <w:sz w:val="30"/>
          <w:szCs w:val="30"/>
        </w:rPr>
        <w:t>Čapkova ul. 126</w:t>
      </w:r>
      <w:r w:rsidR="00AB7A92" w:rsidRPr="001A08AC">
        <w:rPr>
          <w:rFonts w:ascii="Tahoma" w:hAnsi="Tahoma" w:cs="Tahoma"/>
          <w:b/>
          <w:bCs/>
          <w:spacing w:val="30"/>
          <w:sz w:val="30"/>
          <w:szCs w:val="30"/>
        </w:rPr>
        <w:t xml:space="preserve"> </w:t>
      </w:r>
    </w:p>
    <w:p w:rsidR="00AB7A92" w:rsidRPr="00762C18" w:rsidRDefault="00762C18" w:rsidP="009D5626">
      <w:pPr>
        <w:pStyle w:val="Nadpis2"/>
        <w:rPr>
          <w:rFonts w:ascii="Tahoma" w:hAnsi="Tahoma" w:cs="Tahoma"/>
          <w:spacing w:val="30"/>
        </w:rPr>
      </w:pPr>
      <w:r>
        <w:rPr>
          <w:rFonts w:ascii="Tahoma" w:hAnsi="Tahoma" w:cs="Tahoma"/>
          <w:spacing w:val="30"/>
        </w:rPr>
        <w:t xml:space="preserve"> </w:t>
      </w:r>
      <w:r w:rsidR="00AB7A92" w:rsidRPr="00762C18">
        <w:rPr>
          <w:rFonts w:ascii="Tahoma" w:hAnsi="Tahoma" w:cs="Tahoma"/>
          <w:spacing w:val="30"/>
        </w:rPr>
        <w:t>Škola podporující zdraví</w:t>
      </w:r>
    </w:p>
    <w:p w:rsidR="00AB7A92" w:rsidRPr="009B21B7" w:rsidRDefault="00941026" w:rsidP="009B21B7">
      <w:pPr>
        <w:jc w:val="center"/>
        <w:rPr>
          <w:spacing w:val="30"/>
        </w:rPr>
      </w:pPr>
      <w:r>
        <w:rPr>
          <w:rFonts w:ascii="Arial" w:hAnsi="Arial"/>
          <w:noProof/>
          <w:spacing w:val="30"/>
        </w:rPr>
        <mc:AlternateContent>
          <mc:Choice Requires="wps">
            <w:drawing>
              <wp:anchor distT="0" distB="0" distL="114300" distR="114300" simplePos="0" relativeHeight="251656704" behindDoc="1" locked="0" layoutInCell="1" allowOverlap="1" wp14:anchorId="0DBD8C6D" wp14:editId="3BC0E7C5">
                <wp:simplePos x="0" y="0"/>
                <wp:positionH relativeFrom="column">
                  <wp:posOffset>-24130</wp:posOffset>
                </wp:positionH>
                <wp:positionV relativeFrom="paragraph">
                  <wp:posOffset>78105</wp:posOffset>
                </wp:positionV>
                <wp:extent cx="5802630" cy="0"/>
                <wp:effectExtent l="0" t="0" r="0" b="0"/>
                <wp:wrapTight wrapText="bothSides">
                  <wp:wrapPolygon edited="0">
                    <wp:start x="-35" y="-2147483648"/>
                    <wp:lineTo x="-35" y="-2147483648"/>
                    <wp:lineTo x="21635" y="-2147483648"/>
                    <wp:lineTo x="21635" y="-2147483648"/>
                    <wp:lineTo x="-35" y="-2147483648"/>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15pt" to="4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Z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">
                <w10:wrap type="tight"/>
              </v:line>
            </w:pict>
          </mc:Fallback>
        </mc:AlternateContent>
      </w:r>
      <w:r w:rsidR="00762C18">
        <w:rPr>
          <w:spacing w:val="30"/>
        </w:rPr>
        <w:t xml:space="preserve">                         </w:t>
      </w:r>
    </w:p>
    <w:p w:rsidR="009B21B7" w:rsidRPr="001A08AC" w:rsidRDefault="00C713E9">
      <w:r w:rsidRPr="001A08AC">
        <w:t>t</w:t>
      </w:r>
      <w:r w:rsidR="009D5626" w:rsidRPr="001A08AC">
        <w:t xml:space="preserve">elefon:  </w:t>
      </w:r>
      <w:r w:rsidR="00762C18" w:rsidRPr="001A08AC">
        <w:t>376 313 353</w:t>
      </w:r>
      <w:r w:rsidR="00762C18" w:rsidRPr="001A08AC">
        <w:tab/>
      </w:r>
      <w:r w:rsidR="009D5626" w:rsidRPr="001A08AC">
        <w:tab/>
        <w:t xml:space="preserve">    </w:t>
      </w:r>
      <w:r w:rsidR="001A08AC">
        <w:t xml:space="preserve">  </w:t>
      </w:r>
      <w:r w:rsidR="00261E2D">
        <w:t xml:space="preserve"> </w:t>
      </w:r>
      <w:r w:rsidR="009D5626" w:rsidRPr="001A08AC">
        <w:t xml:space="preserve">e-mail:  zscapkova@investtel.cz     </w:t>
      </w:r>
      <w:r w:rsidR="009D5626" w:rsidRPr="001A08AC">
        <w:tab/>
      </w:r>
      <w:r w:rsidR="009D5626" w:rsidRPr="001A08AC">
        <w:tab/>
        <w:t xml:space="preserve">  </w:t>
      </w:r>
      <w:r w:rsidR="009B21B7" w:rsidRPr="001A08AC">
        <w:t xml:space="preserve">   </w:t>
      </w:r>
      <w:r w:rsidR="001A08AC">
        <w:t xml:space="preserve">       </w:t>
      </w:r>
      <w:r w:rsidR="009D5626" w:rsidRPr="001A08AC">
        <w:t>IČO:  70825912</w:t>
      </w:r>
    </w:p>
    <w:p w:rsidR="009B21B7" w:rsidRDefault="009B21B7">
      <w:pPr>
        <w:rPr>
          <w:rFonts w:ascii="Tahoma" w:hAnsi="Tahoma" w:cs="Tahoma"/>
        </w:rPr>
      </w:pPr>
    </w:p>
    <w:p w:rsidR="00D80748" w:rsidRDefault="00D80748">
      <w:pPr>
        <w:rPr>
          <w:rFonts w:asciiTheme="minorHAnsi" w:hAnsiTheme="minorHAnsi" w:cstheme="minorHAnsi"/>
          <w:b/>
          <w:sz w:val="28"/>
          <w:szCs w:val="28"/>
        </w:rPr>
      </w:pPr>
    </w:p>
    <w:p w:rsidR="009B21B7" w:rsidRPr="00D80748" w:rsidRDefault="00D80748">
      <w:pPr>
        <w:rPr>
          <w:rFonts w:asciiTheme="minorHAnsi" w:hAnsiTheme="minorHAnsi" w:cstheme="minorHAnsi"/>
          <w:b/>
          <w:sz w:val="32"/>
          <w:szCs w:val="32"/>
        </w:rPr>
      </w:pPr>
      <w:r w:rsidRPr="00D80748">
        <w:rPr>
          <w:rFonts w:asciiTheme="minorHAnsi" w:hAnsiTheme="minorHAnsi" w:cstheme="minorHAnsi"/>
          <w:b/>
          <w:sz w:val="32"/>
          <w:szCs w:val="32"/>
        </w:rPr>
        <w:t>Příloha č. 1</w:t>
      </w:r>
    </w:p>
    <w:p w:rsidR="00D80748" w:rsidRPr="00D80748" w:rsidRDefault="00D80748">
      <w:pPr>
        <w:rPr>
          <w:rFonts w:asciiTheme="minorHAnsi" w:hAnsiTheme="minorHAnsi" w:cstheme="minorHAnsi"/>
          <w:b/>
          <w:sz w:val="28"/>
          <w:szCs w:val="28"/>
        </w:rPr>
      </w:pPr>
    </w:p>
    <w:p w:rsidR="00C713E9" w:rsidRDefault="00C713E9">
      <w:pPr>
        <w:rPr>
          <w:rFonts w:ascii="Tahoma" w:hAnsi="Tahoma" w:cs="Tahoma"/>
        </w:rPr>
      </w:pPr>
    </w:p>
    <w:p w:rsidR="00FA53AD" w:rsidRPr="00FA53AD" w:rsidRDefault="00FA53AD" w:rsidP="00ED7875">
      <w:pPr>
        <w:spacing w:line="276" w:lineRule="auto"/>
        <w:jc w:val="center"/>
        <w:rPr>
          <w:rFonts w:ascii="Calibri" w:eastAsia="Calibri" w:hAnsi="Calibri"/>
          <w:b/>
          <w:sz w:val="50"/>
          <w:szCs w:val="50"/>
          <w:lang w:eastAsia="en-US"/>
        </w:rPr>
      </w:pPr>
      <w:r w:rsidRPr="00FA53AD">
        <w:rPr>
          <w:rFonts w:ascii="Calibri" w:eastAsia="Calibri" w:hAnsi="Calibri"/>
          <w:b/>
          <w:sz w:val="50"/>
          <w:szCs w:val="50"/>
          <w:lang w:eastAsia="en-US"/>
        </w:rPr>
        <w:t xml:space="preserve">Koncepce </w:t>
      </w:r>
      <w:r>
        <w:rPr>
          <w:rFonts w:ascii="Calibri" w:eastAsia="Calibri" w:hAnsi="Calibri"/>
          <w:b/>
          <w:sz w:val="50"/>
          <w:szCs w:val="50"/>
          <w:lang w:eastAsia="en-US"/>
        </w:rPr>
        <w:t xml:space="preserve">rozvoje </w:t>
      </w:r>
      <w:r w:rsidRPr="00FA53AD">
        <w:rPr>
          <w:rFonts w:ascii="Calibri" w:eastAsia="Calibri" w:hAnsi="Calibri"/>
          <w:b/>
          <w:sz w:val="50"/>
          <w:szCs w:val="50"/>
          <w:lang w:eastAsia="en-US"/>
        </w:rPr>
        <w:t>školní družiny</w:t>
      </w:r>
    </w:p>
    <w:p w:rsidR="00FA53AD" w:rsidRPr="00FA53AD" w:rsidRDefault="00DF3694" w:rsidP="00FA53AD">
      <w:pPr>
        <w:spacing w:after="200" w:line="276" w:lineRule="auto"/>
        <w:jc w:val="center"/>
        <w:rPr>
          <w:rFonts w:ascii="Calibri" w:eastAsia="Calibri" w:hAnsi="Calibri"/>
          <w:b/>
          <w:sz w:val="36"/>
          <w:szCs w:val="36"/>
          <w:lang w:eastAsia="en-US"/>
        </w:rPr>
      </w:pPr>
      <w:r>
        <w:rPr>
          <w:rFonts w:ascii="Calibri" w:eastAsia="Calibri" w:hAnsi="Calibri"/>
          <w:b/>
          <w:sz w:val="36"/>
          <w:szCs w:val="36"/>
          <w:lang w:eastAsia="en-US"/>
        </w:rPr>
        <w:t>na roky 2020 – 2026</w:t>
      </w:r>
    </w:p>
    <w:p w:rsidR="001A47FD" w:rsidRDefault="001A47FD" w:rsidP="001A47FD">
      <w:pPr>
        <w:spacing w:after="200" w:line="276" w:lineRule="auto"/>
        <w:contextualSpacing/>
        <w:rPr>
          <w:rFonts w:ascii="Calibri" w:eastAsia="Calibri" w:hAnsi="Calibri"/>
          <w:b/>
          <w:sz w:val="28"/>
          <w:szCs w:val="28"/>
          <w:lang w:eastAsia="en-US"/>
        </w:rPr>
      </w:pPr>
    </w:p>
    <w:p w:rsidR="00D80748" w:rsidRPr="001A47FD" w:rsidRDefault="00D80748" w:rsidP="001A47FD">
      <w:pPr>
        <w:spacing w:after="200" w:line="276" w:lineRule="auto"/>
        <w:contextualSpacing/>
        <w:rPr>
          <w:rFonts w:ascii="Calibri" w:eastAsia="Calibri" w:hAnsi="Calibri"/>
          <w:b/>
          <w:sz w:val="28"/>
          <w:szCs w:val="28"/>
          <w:lang w:eastAsia="en-US"/>
        </w:rPr>
      </w:pPr>
    </w:p>
    <w:p w:rsidR="00FA53AD" w:rsidRPr="00FA53AD" w:rsidRDefault="00560BEB" w:rsidP="001A47FD">
      <w:pPr>
        <w:numPr>
          <w:ilvl w:val="0"/>
          <w:numId w:val="3"/>
        </w:numPr>
        <w:spacing w:after="200" w:line="276" w:lineRule="auto"/>
        <w:contextualSpacing/>
        <w:rPr>
          <w:rFonts w:ascii="Calibri" w:eastAsia="Calibri" w:hAnsi="Calibri"/>
          <w:b/>
          <w:sz w:val="28"/>
          <w:szCs w:val="28"/>
          <w:lang w:eastAsia="en-US"/>
        </w:rPr>
      </w:pPr>
      <w:r>
        <w:rPr>
          <w:rFonts w:ascii="Calibri" w:eastAsia="Calibri" w:hAnsi="Calibri"/>
          <w:b/>
          <w:sz w:val="28"/>
          <w:szCs w:val="28"/>
          <w:lang w:eastAsia="en-US"/>
        </w:rPr>
        <w:t>Oblast výchovně vzdělávací</w:t>
      </w:r>
    </w:p>
    <w:p w:rsidR="00FA53AD" w:rsidRPr="0058521C" w:rsidRDefault="00FA53AD" w:rsidP="00FA53AD">
      <w:pPr>
        <w:spacing w:line="276" w:lineRule="auto"/>
        <w:ind w:left="720"/>
        <w:contextualSpacing/>
        <w:rPr>
          <w:rFonts w:ascii="Calibri" w:eastAsia="Calibri" w:hAnsi="Calibri"/>
          <w:b/>
          <w:sz w:val="16"/>
          <w:szCs w:val="16"/>
          <w:lang w:eastAsia="en-US"/>
        </w:rPr>
      </w:pPr>
    </w:p>
    <w:p w:rsidR="00FA53AD" w:rsidRDefault="00FA53AD" w:rsidP="00FA53AD">
      <w:pPr>
        <w:spacing w:after="200" w:line="276" w:lineRule="auto"/>
        <w:ind w:left="360"/>
        <w:rPr>
          <w:rFonts w:ascii="Calibri" w:eastAsia="Calibri" w:hAnsi="Calibri"/>
          <w:b/>
          <w:sz w:val="24"/>
          <w:szCs w:val="24"/>
          <w:lang w:eastAsia="en-US"/>
        </w:rPr>
      </w:pPr>
      <w:r w:rsidRPr="00FA53AD">
        <w:rPr>
          <w:rFonts w:ascii="Calibri" w:eastAsia="Calibri" w:hAnsi="Calibri"/>
          <w:b/>
          <w:sz w:val="24"/>
          <w:szCs w:val="24"/>
          <w:lang w:eastAsia="en-US"/>
        </w:rPr>
        <w:t>Hlavní koncepční záměry:</w:t>
      </w:r>
    </w:p>
    <w:p w:rsidR="00D31AEA" w:rsidRPr="001A47FD" w:rsidRDefault="00D31AEA" w:rsidP="00D31AEA">
      <w:pPr>
        <w:pStyle w:val="Odstavecseseznamem"/>
        <w:numPr>
          <w:ilvl w:val="0"/>
          <w:numId w:val="4"/>
        </w:numPr>
        <w:spacing w:line="276" w:lineRule="auto"/>
        <w:rPr>
          <w:rFonts w:asciiTheme="minorHAnsi" w:eastAsia="Calibri" w:hAnsiTheme="minorHAnsi"/>
          <w:b/>
          <w:sz w:val="24"/>
          <w:szCs w:val="24"/>
          <w:lang w:eastAsia="en-US"/>
        </w:rPr>
      </w:pPr>
      <w:r>
        <w:rPr>
          <w:rFonts w:asciiTheme="minorHAnsi" w:eastAsia="Calibri" w:hAnsiTheme="minorHAnsi"/>
          <w:sz w:val="24"/>
          <w:szCs w:val="24"/>
          <w:lang w:eastAsia="en-US"/>
        </w:rPr>
        <w:t>Podporovat nadání a potenciál každého žáka a individuální motivací napomáhat zažívání vyšší míry osobního úspěchu</w:t>
      </w:r>
    </w:p>
    <w:p w:rsidR="001A47FD" w:rsidRPr="001A47FD" w:rsidRDefault="001A47FD" w:rsidP="001A47FD">
      <w:pPr>
        <w:pStyle w:val="Normlnweb"/>
        <w:numPr>
          <w:ilvl w:val="0"/>
          <w:numId w:val="4"/>
        </w:numPr>
        <w:rPr>
          <w:rFonts w:asciiTheme="minorHAnsi" w:hAnsiTheme="minorHAnsi" w:cstheme="minorHAnsi"/>
        </w:rPr>
      </w:pPr>
      <w:r>
        <w:t>P</w:t>
      </w:r>
      <w:r>
        <w:rPr>
          <w:rFonts w:asciiTheme="minorHAnsi" w:hAnsiTheme="minorHAnsi" w:cstheme="minorHAnsi"/>
        </w:rPr>
        <w:t>odporovat</w:t>
      </w:r>
      <w:r w:rsidRPr="001A47FD">
        <w:rPr>
          <w:rFonts w:asciiTheme="minorHAnsi" w:hAnsiTheme="minorHAnsi" w:cstheme="minorHAnsi"/>
        </w:rPr>
        <w:t xml:space="preserve"> osobní rozvoj žáků pomocí pestrých aktivit, a to s respektováním jejich individuálních potře</w:t>
      </w:r>
      <w:r>
        <w:rPr>
          <w:rFonts w:asciiTheme="minorHAnsi" w:hAnsiTheme="minorHAnsi" w:cstheme="minorHAnsi"/>
        </w:rPr>
        <w:t>b</w:t>
      </w:r>
    </w:p>
    <w:p w:rsidR="00D31AEA" w:rsidRPr="00220A8D" w:rsidRDefault="00D31AEA" w:rsidP="00D31AEA">
      <w:pPr>
        <w:pStyle w:val="Odstavecseseznamem"/>
        <w:numPr>
          <w:ilvl w:val="0"/>
          <w:numId w:val="4"/>
        </w:numPr>
        <w:spacing w:line="276" w:lineRule="auto"/>
        <w:rPr>
          <w:rFonts w:asciiTheme="minorHAnsi" w:eastAsia="Calibri" w:hAnsiTheme="minorHAnsi"/>
          <w:b/>
          <w:sz w:val="24"/>
          <w:szCs w:val="24"/>
          <w:lang w:eastAsia="en-US"/>
        </w:rPr>
      </w:pPr>
      <w:r w:rsidRPr="00D31AEA">
        <w:rPr>
          <w:rFonts w:asciiTheme="minorHAnsi" w:hAnsiTheme="minorHAnsi"/>
          <w:sz w:val="24"/>
          <w:szCs w:val="24"/>
        </w:rPr>
        <w:t xml:space="preserve">Podporovat rozvoj čtenářské gramotnosti - pravidelně zařazovat čtení na pokračování v odpočinkové činnosti, </w:t>
      </w:r>
      <w:r>
        <w:rPr>
          <w:rFonts w:asciiTheme="minorHAnsi" w:hAnsiTheme="minorHAnsi"/>
          <w:sz w:val="24"/>
          <w:szCs w:val="24"/>
        </w:rPr>
        <w:t xml:space="preserve">rozšířit nabídku knih ve školní družině, </w:t>
      </w:r>
      <w:r w:rsidRPr="00D31AEA">
        <w:rPr>
          <w:rFonts w:asciiTheme="minorHAnsi" w:hAnsiTheme="minorHAnsi"/>
          <w:sz w:val="24"/>
          <w:szCs w:val="24"/>
        </w:rPr>
        <w:t xml:space="preserve">využívat nabídky knih </w:t>
      </w:r>
      <w:r>
        <w:rPr>
          <w:rFonts w:asciiTheme="minorHAnsi" w:hAnsiTheme="minorHAnsi"/>
          <w:sz w:val="24"/>
          <w:szCs w:val="24"/>
        </w:rPr>
        <w:t>ve školní knihovně a</w:t>
      </w:r>
      <w:r w:rsidRPr="00D31AEA">
        <w:rPr>
          <w:rFonts w:asciiTheme="minorHAnsi" w:hAnsiTheme="minorHAnsi"/>
          <w:sz w:val="24"/>
          <w:szCs w:val="24"/>
        </w:rPr>
        <w:t xml:space="preserve"> navště</w:t>
      </w:r>
      <w:r>
        <w:rPr>
          <w:rFonts w:asciiTheme="minorHAnsi" w:hAnsiTheme="minorHAnsi"/>
          <w:sz w:val="24"/>
          <w:szCs w:val="24"/>
        </w:rPr>
        <w:t>vovat Městskou knihovnu v</w:t>
      </w:r>
      <w:r w:rsidR="00220A8D">
        <w:rPr>
          <w:rFonts w:asciiTheme="minorHAnsi" w:hAnsiTheme="minorHAnsi"/>
          <w:sz w:val="24"/>
          <w:szCs w:val="24"/>
        </w:rPr>
        <w:t> </w:t>
      </w:r>
      <w:r>
        <w:rPr>
          <w:rFonts w:asciiTheme="minorHAnsi" w:hAnsiTheme="minorHAnsi"/>
          <w:sz w:val="24"/>
          <w:szCs w:val="24"/>
        </w:rPr>
        <w:t>Klatovech</w:t>
      </w:r>
    </w:p>
    <w:p w:rsidR="00220A8D" w:rsidRPr="00220A8D" w:rsidRDefault="00220A8D" w:rsidP="00D31AEA">
      <w:pPr>
        <w:pStyle w:val="Odstavecseseznamem"/>
        <w:numPr>
          <w:ilvl w:val="0"/>
          <w:numId w:val="4"/>
        </w:numPr>
        <w:spacing w:line="276" w:lineRule="auto"/>
        <w:rPr>
          <w:rFonts w:asciiTheme="minorHAnsi" w:eastAsia="Calibri" w:hAnsiTheme="minorHAnsi"/>
          <w:b/>
          <w:sz w:val="24"/>
          <w:szCs w:val="24"/>
          <w:lang w:eastAsia="en-US"/>
        </w:rPr>
      </w:pPr>
      <w:r w:rsidRPr="00220A8D">
        <w:rPr>
          <w:rFonts w:asciiTheme="minorHAnsi" w:hAnsiTheme="minorHAnsi"/>
          <w:sz w:val="24"/>
          <w:szCs w:val="24"/>
        </w:rPr>
        <w:t xml:space="preserve">Posilovat tělesnou zdatnost účastníků </w:t>
      </w:r>
      <w:r>
        <w:rPr>
          <w:rFonts w:asciiTheme="minorHAnsi" w:hAnsiTheme="minorHAnsi"/>
          <w:sz w:val="24"/>
          <w:szCs w:val="24"/>
        </w:rPr>
        <w:t>a rozvíjet zdravý životní styl</w:t>
      </w:r>
      <w:r w:rsidR="00C27B3D">
        <w:rPr>
          <w:rFonts w:asciiTheme="minorHAnsi" w:hAnsiTheme="minorHAnsi"/>
          <w:sz w:val="24"/>
          <w:szCs w:val="24"/>
        </w:rPr>
        <w:t xml:space="preserve"> </w:t>
      </w:r>
      <w:r w:rsidRPr="00220A8D">
        <w:rPr>
          <w:rFonts w:asciiTheme="minorHAnsi" w:hAnsiTheme="minorHAnsi"/>
          <w:sz w:val="24"/>
          <w:szCs w:val="24"/>
        </w:rPr>
        <w:t>– co nejvíce</w:t>
      </w:r>
      <w:r>
        <w:rPr>
          <w:rFonts w:asciiTheme="minorHAnsi" w:hAnsiTheme="minorHAnsi"/>
          <w:sz w:val="24"/>
          <w:szCs w:val="24"/>
        </w:rPr>
        <w:t xml:space="preserve"> využívat školní hřiště</w:t>
      </w:r>
      <w:r w:rsidRPr="00220A8D">
        <w:rPr>
          <w:rFonts w:asciiTheme="minorHAnsi" w:hAnsiTheme="minorHAnsi"/>
          <w:sz w:val="24"/>
          <w:szCs w:val="24"/>
        </w:rPr>
        <w:t xml:space="preserve"> a tělocvičnu ke sportovním aktivitám, motivovat účastníky ke sportu</w:t>
      </w:r>
    </w:p>
    <w:p w:rsidR="00220A8D" w:rsidRPr="00342FBA" w:rsidRDefault="00220A8D" w:rsidP="00D31AEA">
      <w:pPr>
        <w:pStyle w:val="Odstavecseseznamem"/>
        <w:numPr>
          <w:ilvl w:val="0"/>
          <w:numId w:val="4"/>
        </w:numPr>
        <w:spacing w:line="276" w:lineRule="auto"/>
        <w:rPr>
          <w:rFonts w:asciiTheme="minorHAnsi" w:eastAsia="Calibri" w:hAnsiTheme="minorHAnsi"/>
          <w:b/>
          <w:sz w:val="24"/>
          <w:szCs w:val="24"/>
          <w:lang w:eastAsia="en-US"/>
        </w:rPr>
      </w:pPr>
      <w:r>
        <w:rPr>
          <w:rFonts w:asciiTheme="minorHAnsi" w:hAnsiTheme="minorHAnsi"/>
          <w:sz w:val="24"/>
          <w:szCs w:val="24"/>
        </w:rPr>
        <w:t>V rámci zájmových činností podporovat rozvoj manuálních schopností, tvořivého a logického myšlení</w:t>
      </w:r>
    </w:p>
    <w:p w:rsidR="00342FBA" w:rsidRPr="00C27B3D" w:rsidRDefault="00815461" w:rsidP="00D31AEA">
      <w:pPr>
        <w:pStyle w:val="Odstavecseseznamem"/>
        <w:numPr>
          <w:ilvl w:val="0"/>
          <w:numId w:val="4"/>
        </w:numPr>
        <w:spacing w:line="276" w:lineRule="auto"/>
        <w:rPr>
          <w:rFonts w:asciiTheme="minorHAnsi" w:eastAsia="Calibri" w:hAnsiTheme="minorHAnsi"/>
          <w:b/>
          <w:sz w:val="24"/>
          <w:szCs w:val="24"/>
          <w:lang w:eastAsia="en-US"/>
        </w:rPr>
      </w:pPr>
      <w:r>
        <w:rPr>
          <w:rFonts w:asciiTheme="minorHAnsi" w:hAnsiTheme="minorHAnsi"/>
          <w:sz w:val="24"/>
          <w:szCs w:val="24"/>
        </w:rPr>
        <w:t>Prohloubit znalosti žáků v oblasti dopravní výchovy</w:t>
      </w:r>
    </w:p>
    <w:p w:rsidR="00C27B3D" w:rsidRPr="00C27B3D" w:rsidRDefault="00C27B3D" w:rsidP="00D31AEA">
      <w:pPr>
        <w:pStyle w:val="Odstavecseseznamem"/>
        <w:numPr>
          <w:ilvl w:val="0"/>
          <w:numId w:val="4"/>
        </w:numPr>
        <w:spacing w:line="276" w:lineRule="auto"/>
        <w:rPr>
          <w:rFonts w:asciiTheme="minorHAnsi" w:eastAsia="Calibri" w:hAnsiTheme="minorHAnsi"/>
          <w:b/>
          <w:sz w:val="24"/>
          <w:szCs w:val="24"/>
          <w:lang w:eastAsia="en-US"/>
        </w:rPr>
      </w:pPr>
      <w:r w:rsidRPr="00C27B3D">
        <w:rPr>
          <w:rFonts w:asciiTheme="minorHAnsi" w:hAnsiTheme="minorHAnsi"/>
          <w:sz w:val="24"/>
          <w:szCs w:val="24"/>
        </w:rPr>
        <w:t xml:space="preserve">Podporovat </w:t>
      </w:r>
      <w:r>
        <w:rPr>
          <w:rFonts w:asciiTheme="minorHAnsi" w:hAnsiTheme="minorHAnsi"/>
          <w:sz w:val="24"/>
          <w:szCs w:val="24"/>
        </w:rPr>
        <w:t xml:space="preserve">u žáků </w:t>
      </w:r>
      <w:r w:rsidRPr="00C27B3D">
        <w:rPr>
          <w:rFonts w:asciiTheme="minorHAnsi" w:hAnsiTheme="minorHAnsi"/>
          <w:sz w:val="24"/>
          <w:szCs w:val="24"/>
        </w:rPr>
        <w:t>schopnosti objektivně hodnotit své jednání a příznivě zvládat konfliktní situace</w:t>
      </w:r>
    </w:p>
    <w:p w:rsidR="00C27B3D" w:rsidRPr="00C27B3D" w:rsidRDefault="00C27B3D" w:rsidP="00D31AEA">
      <w:pPr>
        <w:pStyle w:val="Odstavecseseznamem"/>
        <w:numPr>
          <w:ilvl w:val="0"/>
          <w:numId w:val="4"/>
        </w:numPr>
        <w:spacing w:line="276" w:lineRule="auto"/>
        <w:rPr>
          <w:rFonts w:asciiTheme="minorHAnsi" w:eastAsia="Calibri" w:hAnsiTheme="minorHAnsi"/>
          <w:b/>
          <w:sz w:val="24"/>
          <w:szCs w:val="24"/>
          <w:lang w:eastAsia="en-US"/>
        </w:rPr>
      </w:pPr>
      <w:r>
        <w:rPr>
          <w:rFonts w:asciiTheme="minorHAnsi" w:hAnsiTheme="minorHAnsi"/>
          <w:sz w:val="24"/>
          <w:szCs w:val="24"/>
        </w:rPr>
        <w:t>Upevňovat osobnostní a sociální vazby mezi žáky</w:t>
      </w:r>
    </w:p>
    <w:p w:rsidR="00FA53AD" w:rsidRPr="00FA53AD" w:rsidRDefault="00220A8D" w:rsidP="00FA53AD">
      <w:pPr>
        <w:numPr>
          <w:ilvl w:val="0"/>
          <w:numId w:val="4"/>
        </w:numPr>
        <w:spacing w:after="200" w:line="276" w:lineRule="auto"/>
        <w:contextualSpacing/>
        <w:rPr>
          <w:rFonts w:ascii="Calibri" w:eastAsia="Calibri" w:hAnsi="Calibri"/>
          <w:sz w:val="24"/>
          <w:szCs w:val="24"/>
          <w:lang w:eastAsia="en-US"/>
        </w:rPr>
      </w:pPr>
      <w:r>
        <w:rPr>
          <w:rFonts w:ascii="Calibri" w:eastAsia="Calibri" w:hAnsi="Calibri"/>
          <w:sz w:val="24"/>
          <w:szCs w:val="24"/>
          <w:lang w:eastAsia="en-US"/>
        </w:rPr>
        <w:t>Podporovat</w:t>
      </w:r>
      <w:r w:rsidR="00FA53AD" w:rsidRPr="00FA53AD">
        <w:rPr>
          <w:rFonts w:ascii="Calibri" w:eastAsia="Calibri" w:hAnsi="Calibri"/>
          <w:sz w:val="24"/>
          <w:szCs w:val="24"/>
          <w:lang w:eastAsia="en-US"/>
        </w:rPr>
        <w:t xml:space="preserve"> žáky </w:t>
      </w:r>
      <w:r>
        <w:rPr>
          <w:rFonts w:ascii="Calibri" w:eastAsia="Calibri" w:hAnsi="Calibri"/>
          <w:sz w:val="24"/>
          <w:szCs w:val="24"/>
          <w:lang w:eastAsia="en-US"/>
        </w:rPr>
        <w:t>k získávání všeobecného</w:t>
      </w:r>
      <w:r w:rsidR="00FA53AD" w:rsidRPr="00FA53AD">
        <w:rPr>
          <w:rFonts w:ascii="Calibri" w:eastAsia="Calibri" w:hAnsi="Calibri"/>
          <w:sz w:val="24"/>
          <w:szCs w:val="24"/>
          <w:lang w:eastAsia="en-US"/>
        </w:rPr>
        <w:t xml:space="preserve"> přehled</w:t>
      </w:r>
      <w:r>
        <w:rPr>
          <w:rFonts w:ascii="Calibri" w:eastAsia="Calibri" w:hAnsi="Calibri"/>
          <w:sz w:val="24"/>
          <w:szCs w:val="24"/>
          <w:lang w:eastAsia="en-US"/>
        </w:rPr>
        <w:t>u</w:t>
      </w:r>
      <w:r w:rsidR="00FA53AD" w:rsidRPr="00FA53AD">
        <w:rPr>
          <w:rFonts w:ascii="Calibri" w:eastAsia="Calibri" w:hAnsi="Calibri"/>
          <w:sz w:val="24"/>
          <w:szCs w:val="24"/>
          <w:lang w:eastAsia="en-US"/>
        </w:rPr>
        <w:t xml:space="preserve"> (četba časopisů, knih, návštěvy výstav, besedy, exkurze)</w:t>
      </w:r>
    </w:p>
    <w:p w:rsidR="00FA53AD" w:rsidRPr="00FA53AD" w:rsidRDefault="00C27B3D" w:rsidP="00FA53AD">
      <w:pPr>
        <w:numPr>
          <w:ilvl w:val="0"/>
          <w:numId w:val="4"/>
        </w:numPr>
        <w:spacing w:after="200" w:line="276" w:lineRule="auto"/>
        <w:contextualSpacing/>
        <w:rPr>
          <w:rFonts w:ascii="Calibri" w:eastAsia="Calibri" w:hAnsi="Calibri"/>
          <w:sz w:val="24"/>
          <w:szCs w:val="24"/>
          <w:lang w:eastAsia="en-US"/>
        </w:rPr>
      </w:pPr>
      <w:r>
        <w:rPr>
          <w:rFonts w:ascii="Calibri" w:eastAsia="Calibri" w:hAnsi="Calibri"/>
          <w:sz w:val="24"/>
          <w:szCs w:val="24"/>
          <w:lang w:eastAsia="en-US"/>
        </w:rPr>
        <w:t>Spolupracovat</w:t>
      </w:r>
      <w:r w:rsidR="00FA53AD" w:rsidRPr="00FA53AD">
        <w:rPr>
          <w:rFonts w:ascii="Calibri" w:eastAsia="Calibri" w:hAnsi="Calibri"/>
          <w:sz w:val="24"/>
          <w:szCs w:val="24"/>
          <w:lang w:eastAsia="en-US"/>
        </w:rPr>
        <w:t xml:space="preserve"> s koordinátorkou EVVO (rozšiřovat znalosti o životním prostředí a jeho ochraně, vycházky do přírody, projekty na Den Země, třídění odpadů)</w:t>
      </w:r>
    </w:p>
    <w:p w:rsidR="00FA53AD" w:rsidRPr="00FA53AD" w:rsidRDefault="00C27B3D" w:rsidP="00FA53AD">
      <w:pPr>
        <w:numPr>
          <w:ilvl w:val="0"/>
          <w:numId w:val="4"/>
        </w:numPr>
        <w:spacing w:after="200" w:line="276" w:lineRule="auto"/>
        <w:contextualSpacing/>
        <w:rPr>
          <w:rFonts w:ascii="Calibri" w:eastAsia="Calibri" w:hAnsi="Calibri"/>
          <w:sz w:val="24"/>
          <w:szCs w:val="24"/>
          <w:lang w:eastAsia="en-US"/>
        </w:rPr>
      </w:pPr>
      <w:r>
        <w:rPr>
          <w:rFonts w:ascii="Calibri" w:eastAsia="Calibri" w:hAnsi="Calibri"/>
          <w:sz w:val="24"/>
          <w:szCs w:val="24"/>
          <w:lang w:eastAsia="en-US"/>
        </w:rPr>
        <w:t>Spolupracovat</w:t>
      </w:r>
      <w:r w:rsidR="00FA53AD" w:rsidRPr="00FA53AD">
        <w:rPr>
          <w:rFonts w:ascii="Calibri" w:eastAsia="Calibri" w:hAnsi="Calibri"/>
          <w:sz w:val="24"/>
          <w:szCs w:val="24"/>
          <w:lang w:eastAsia="en-US"/>
        </w:rPr>
        <w:t xml:space="preserve"> se školním poradenským pracovištěm – zap</w:t>
      </w:r>
      <w:r w:rsidR="00D80748">
        <w:rPr>
          <w:rFonts w:ascii="Calibri" w:eastAsia="Calibri" w:hAnsi="Calibri"/>
          <w:sz w:val="24"/>
          <w:szCs w:val="24"/>
          <w:lang w:eastAsia="en-US"/>
        </w:rPr>
        <w:t xml:space="preserve">ojení školního psychologa, </w:t>
      </w:r>
      <w:r w:rsidR="00FA53AD" w:rsidRPr="00FA53AD">
        <w:rPr>
          <w:rFonts w:ascii="Calibri" w:eastAsia="Calibri" w:hAnsi="Calibri"/>
          <w:sz w:val="24"/>
          <w:szCs w:val="24"/>
          <w:lang w:eastAsia="en-US"/>
        </w:rPr>
        <w:t>sociálního</w:t>
      </w:r>
      <w:r w:rsidR="00D80748">
        <w:rPr>
          <w:rFonts w:ascii="Calibri" w:eastAsia="Calibri" w:hAnsi="Calibri"/>
          <w:sz w:val="24"/>
          <w:szCs w:val="24"/>
          <w:lang w:eastAsia="en-US"/>
        </w:rPr>
        <w:t xml:space="preserve"> a speciálního </w:t>
      </w:r>
      <w:r w:rsidR="00FA53AD" w:rsidRPr="00FA53AD">
        <w:rPr>
          <w:rFonts w:ascii="Calibri" w:eastAsia="Calibri" w:hAnsi="Calibri"/>
          <w:sz w:val="24"/>
          <w:szCs w:val="24"/>
          <w:lang w:eastAsia="en-US"/>
        </w:rPr>
        <w:t>pedagoga do řešení preventivních i aktuálních výchovně vzdělávacích situací ve ŠD</w:t>
      </w:r>
    </w:p>
    <w:p w:rsidR="00FA53AD" w:rsidRDefault="00FA53AD" w:rsidP="00FA53AD">
      <w:pPr>
        <w:numPr>
          <w:ilvl w:val="0"/>
          <w:numId w:val="4"/>
        </w:numPr>
        <w:spacing w:after="200" w:line="276" w:lineRule="auto"/>
        <w:contextualSpacing/>
        <w:rPr>
          <w:rFonts w:ascii="Calibri" w:eastAsia="Calibri" w:hAnsi="Calibri"/>
          <w:sz w:val="24"/>
          <w:szCs w:val="24"/>
          <w:lang w:eastAsia="en-US"/>
        </w:rPr>
      </w:pPr>
      <w:r w:rsidRPr="00FA53AD">
        <w:rPr>
          <w:rFonts w:ascii="Calibri" w:eastAsia="Calibri" w:hAnsi="Calibri"/>
          <w:sz w:val="24"/>
          <w:szCs w:val="24"/>
          <w:lang w:eastAsia="en-US"/>
        </w:rPr>
        <w:t>Zkvalitnit propagaci činnosti ŠD na webových stránkách školy</w:t>
      </w:r>
    </w:p>
    <w:p w:rsidR="00D80748" w:rsidRDefault="00D80748" w:rsidP="00D80748">
      <w:pPr>
        <w:spacing w:after="200" w:line="276" w:lineRule="auto"/>
        <w:ind w:left="720"/>
        <w:contextualSpacing/>
        <w:rPr>
          <w:rFonts w:ascii="Calibri" w:eastAsia="Calibri" w:hAnsi="Calibri"/>
          <w:sz w:val="24"/>
          <w:szCs w:val="24"/>
          <w:lang w:eastAsia="en-US"/>
        </w:rPr>
      </w:pPr>
    </w:p>
    <w:p w:rsidR="00D80748" w:rsidRDefault="00D80748" w:rsidP="00D80748">
      <w:pPr>
        <w:spacing w:after="200" w:line="276" w:lineRule="auto"/>
        <w:ind w:left="720"/>
        <w:contextualSpacing/>
        <w:rPr>
          <w:rFonts w:ascii="Calibri" w:eastAsia="Calibri" w:hAnsi="Calibri"/>
          <w:sz w:val="24"/>
          <w:szCs w:val="24"/>
          <w:lang w:eastAsia="en-US"/>
        </w:rPr>
      </w:pPr>
    </w:p>
    <w:p w:rsidR="00FA53AD" w:rsidRDefault="00FA53AD" w:rsidP="00FA53AD">
      <w:pPr>
        <w:numPr>
          <w:ilvl w:val="0"/>
          <w:numId w:val="3"/>
        </w:numPr>
        <w:spacing w:after="200" w:line="276" w:lineRule="auto"/>
        <w:contextualSpacing/>
        <w:rPr>
          <w:rFonts w:ascii="Calibri" w:eastAsia="Calibri" w:hAnsi="Calibri"/>
          <w:b/>
          <w:sz w:val="28"/>
          <w:szCs w:val="28"/>
          <w:lang w:eastAsia="en-US"/>
        </w:rPr>
      </w:pPr>
      <w:r w:rsidRPr="00FA53AD">
        <w:rPr>
          <w:rFonts w:ascii="Calibri" w:eastAsia="Calibri" w:hAnsi="Calibri"/>
          <w:b/>
          <w:sz w:val="28"/>
          <w:szCs w:val="28"/>
          <w:lang w:eastAsia="en-US"/>
        </w:rPr>
        <w:lastRenderedPageBreak/>
        <w:t>Oblast materiální</w:t>
      </w:r>
    </w:p>
    <w:p w:rsidR="00ED7875" w:rsidRPr="0058521C" w:rsidRDefault="00ED7875" w:rsidP="00ED7875">
      <w:pPr>
        <w:spacing w:after="200" w:line="276" w:lineRule="auto"/>
        <w:ind w:left="720"/>
        <w:contextualSpacing/>
        <w:rPr>
          <w:rFonts w:ascii="Calibri" w:eastAsia="Calibri" w:hAnsi="Calibri"/>
          <w:b/>
          <w:sz w:val="16"/>
          <w:szCs w:val="16"/>
          <w:lang w:eastAsia="en-US"/>
        </w:rPr>
      </w:pPr>
    </w:p>
    <w:p w:rsidR="00FA53AD" w:rsidRPr="00FA53AD" w:rsidRDefault="00FA53AD" w:rsidP="001A47FD">
      <w:pPr>
        <w:spacing w:after="200" w:line="276" w:lineRule="auto"/>
        <w:ind w:firstLine="360"/>
        <w:jc w:val="both"/>
        <w:rPr>
          <w:rFonts w:ascii="Calibri" w:eastAsia="Calibri" w:hAnsi="Calibri"/>
          <w:sz w:val="24"/>
          <w:szCs w:val="24"/>
          <w:lang w:eastAsia="en-US"/>
        </w:rPr>
      </w:pPr>
      <w:r w:rsidRPr="00FA53AD">
        <w:rPr>
          <w:rFonts w:ascii="Calibri" w:eastAsia="Calibri" w:hAnsi="Calibri"/>
          <w:sz w:val="24"/>
          <w:szCs w:val="24"/>
          <w:lang w:eastAsia="en-US"/>
        </w:rPr>
        <w:t>Školní družina je součástí ZŠ Klatovy, Čapkova u</w:t>
      </w:r>
      <w:r w:rsidR="001A47FD">
        <w:rPr>
          <w:rFonts w:ascii="Calibri" w:eastAsia="Calibri" w:hAnsi="Calibri"/>
          <w:sz w:val="24"/>
          <w:szCs w:val="24"/>
          <w:lang w:eastAsia="en-US"/>
        </w:rPr>
        <w:t xml:space="preserve">l. Školní družina má 5 oddělení </w:t>
      </w:r>
      <w:r w:rsidRPr="00FA53AD">
        <w:rPr>
          <w:rFonts w:ascii="Calibri" w:eastAsia="Calibri" w:hAnsi="Calibri"/>
          <w:sz w:val="24"/>
          <w:szCs w:val="24"/>
          <w:lang w:eastAsia="en-US"/>
        </w:rPr>
        <w:t xml:space="preserve">(3 v přízemí budovy školy a 2 v prvním patře ZŠ). Prostor dvou oddělení slouží pouze k účelům ŠD, další 3 oddělení působí ve třídách 1. stupně. ŠD ke své činnosti využívá další prostory školy – sál pohybové výchovy, cvičný byt s kuchyňkou a knihovnu v budově školy i sportovní areál s venkovním víceúčelovým hřištěm a sportovní halou. </w:t>
      </w:r>
    </w:p>
    <w:p w:rsidR="00FA53AD" w:rsidRPr="00FA53AD" w:rsidRDefault="00FA53AD" w:rsidP="00FA53AD">
      <w:pPr>
        <w:spacing w:after="200" w:line="276" w:lineRule="auto"/>
        <w:ind w:firstLine="360"/>
        <w:rPr>
          <w:rFonts w:ascii="Calibri" w:eastAsia="Calibri" w:hAnsi="Calibri"/>
          <w:b/>
          <w:sz w:val="24"/>
          <w:szCs w:val="24"/>
          <w:lang w:eastAsia="en-US"/>
        </w:rPr>
      </w:pPr>
      <w:r w:rsidRPr="00FA53AD">
        <w:rPr>
          <w:rFonts w:ascii="Calibri" w:eastAsia="Calibri" w:hAnsi="Calibri"/>
          <w:b/>
          <w:sz w:val="24"/>
          <w:szCs w:val="24"/>
          <w:lang w:eastAsia="en-US"/>
        </w:rPr>
        <w:t>Hlavní koncepční záměry:</w:t>
      </w:r>
    </w:p>
    <w:p w:rsidR="00FA53AD" w:rsidRDefault="00F7339D" w:rsidP="00FA53AD">
      <w:pPr>
        <w:numPr>
          <w:ilvl w:val="0"/>
          <w:numId w:val="5"/>
        </w:numPr>
        <w:spacing w:after="200" w:line="276" w:lineRule="auto"/>
        <w:contextualSpacing/>
        <w:rPr>
          <w:rFonts w:ascii="Calibri" w:eastAsia="Calibri" w:hAnsi="Calibri"/>
          <w:sz w:val="24"/>
          <w:szCs w:val="24"/>
          <w:lang w:eastAsia="en-US"/>
        </w:rPr>
      </w:pPr>
      <w:r>
        <w:rPr>
          <w:rFonts w:ascii="Calibri" w:eastAsia="Calibri" w:hAnsi="Calibri"/>
          <w:sz w:val="24"/>
          <w:szCs w:val="24"/>
          <w:lang w:eastAsia="en-US"/>
        </w:rPr>
        <w:t>Průběžné vybavování jednotlivých oddělení ŠD o pomůcky pro aktivity žáků (nové stavebnice, hry, knihy a materiál pro kreativní činnosti)</w:t>
      </w:r>
    </w:p>
    <w:p w:rsidR="00F7339D" w:rsidRDefault="00F7339D" w:rsidP="00FA53AD">
      <w:pPr>
        <w:numPr>
          <w:ilvl w:val="0"/>
          <w:numId w:val="5"/>
        </w:numPr>
        <w:spacing w:after="200" w:line="276" w:lineRule="auto"/>
        <w:contextualSpacing/>
        <w:rPr>
          <w:rFonts w:ascii="Calibri" w:eastAsia="Calibri" w:hAnsi="Calibri"/>
          <w:sz w:val="24"/>
          <w:szCs w:val="24"/>
          <w:lang w:eastAsia="en-US"/>
        </w:rPr>
      </w:pPr>
      <w:r>
        <w:rPr>
          <w:rFonts w:ascii="Calibri" w:eastAsia="Calibri" w:hAnsi="Calibri"/>
          <w:sz w:val="24"/>
          <w:szCs w:val="24"/>
          <w:lang w:eastAsia="en-US"/>
        </w:rPr>
        <w:t>Dovybavení venkovního školního sportovního areálu o nový prvek – pingpongový stůl</w:t>
      </w:r>
    </w:p>
    <w:p w:rsidR="00F7339D" w:rsidRPr="00FA53AD" w:rsidRDefault="00F7339D" w:rsidP="00F7339D">
      <w:pPr>
        <w:numPr>
          <w:ilvl w:val="0"/>
          <w:numId w:val="5"/>
        </w:numPr>
        <w:spacing w:after="200" w:line="276" w:lineRule="auto"/>
        <w:contextualSpacing/>
        <w:rPr>
          <w:rFonts w:ascii="Calibri" w:eastAsia="Calibri" w:hAnsi="Calibri"/>
          <w:sz w:val="24"/>
          <w:szCs w:val="24"/>
          <w:lang w:eastAsia="en-US"/>
        </w:rPr>
      </w:pPr>
      <w:r w:rsidRPr="00FA53AD">
        <w:rPr>
          <w:rFonts w:ascii="Calibri" w:eastAsia="Calibri" w:hAnsi="Calibri"/>
          <w:sz w:val="24"/>
          <w:szCs w:val="24"/>
          <w:lang w:eastAsia="en-US"/>
        </w:rPr>
        <w:t>Výměna stávajíc</w:t>
      </w:r>
      <w:r>
        <w:rPr>
          <w:rFonts w:ascii="Calibri" w:eastAsia="Calibri" w:hAnsi="Calibri"/>
          <w:sz w:val="24"/>
          <w:szCs w:val="24"/>
          <w:lang w:eastAsia="en-US"/>
        </w:rPr>
        <w:t>í podlahové krytiny v I. a II. oddělení ŠD</w:t>
      </w:r>
      <w:r w:rsidR="00D80748">
        <w:rPr>
          <w:rFonts w:ascii="Calibri" w:eastAsia="Calibri" w:hAnsi="Calibri"/>
          <w:sz w:val="24"/>
          <w:szCs w:val="24"/>
          <w:lang w:eastAsia="en-US"/>
        </w:rPr>
        <w:t xml:space="preserve"> (koberce)</w:t>
      </w:r>
    </w:p>
    <w:p w:rsidR="00F7339D" w:rsidRDefault="00F7339D" w:rsidP="00F7339D">
      <w:pPr>
        <w:numPr>
          <w:ilvl w:val="0"/>
          <w:numId w:val="5"/>
        </w:numPr>
        <w:spacing w:after="200" w:line="276" w:lineRule="auto"/>
        <w:contextualSpacing/>
        <w:rPr>
          <w:rFonts w:ascii="Calibri" w:eastAsia="Calibri" w:hAnsi="Calibri"/>
          <w:sz w:val="24"/>
          <w:szCs w:val="24"/>
          <w:lang w:eastAsia="en-US"/>
        </w:rPr>
      </w:pPr>
      <w:r w:rsidRPr="00FA53AD">
        <w:rPr>
          <w:rFonts w:ascii="Calibri" w:eastAsia="Calibri" w:hAnsi="Calibri"/>
          <w:sz w:val="24"/>
          <w:szCs w:val="24"/>
          <w:lang w:eastAsia="en-US"/>
        </w:rPr>
        <w:t>Výměna moli</w:t>
      </w:r>
      <w:r>
        <w:rPr>
          <w:rFonts w:ascii="Calibri" w:eastAsia="Calibri" w:hAnsi="Calibri"/>
          <w:sz w:val="24"/>
          <w:szCs w:val="24"/>
          <w:lang w:eastAsia="en-US"/>
        </w:rPr>
        <w:t>tanové stavebnice ve</w:t>
      </w:r>
      <w:r w:rsidRPr="00FA53AD">
        <w:rPr>
          <w:rFonts w:ascii="Calibri" w:eastAsia="Calibri" w:hAnsi="Calibri"/>
          <w:sz w:val="24"/>
          <w:szCs w:val="24"/>
          <w:lang w:eastAsia="en-US"/>
        </w:rPr>
        <w:t xml:space="preserve"> II. oddělení ŠD</w:t>
      </w:r>
    </w:p>
    <w:p w:rsidR="0053540B" w:rsidRPr="0053540B" w:rsidRDefault="0053540B" w:rsidP="00F7339D">
      <w:pPr>
        <w:numPr>
          <w:ilvl w:val="0"/>
          <w:numId w:val="5"/>
        </w:numPr>
        <w:spacing w:after="200" w:line="276" w:lineRule="auto"/>
        <w:contextualSpacing/>
        <w:rPr>
          <w:rFonts w:asciiTheme="minorHAnsi" w:eastAsia="Calibri" w:hAnsiTheme="minorHAnsi"/>
          <w:sz w:val="24"/>
          <w:szCs w:val="24"/>
          <w:lang w:eastAsia="en-US"/>
        </w:rPr>
      </w:pPr>
      <w:r w:rsidRPr="0053540B">
        <w:rPr>
          <w:rFonts w:asciiTheme="minorHAnsi" w:hAnsiTheme="minorHAnsi"/>
          <w:sz w:val="24"/>
          <w:szCs w:val="24"/>
        </w:rPr>
        <w:t xml:space="preserve">Postupně vytvářet samostatné herny ŠD </w:t>
      </w:r>
    </w:p>
    <w:p w:rsidR="00FA53AD" w:rsidRDefault="00FA53AD" w:rsidP="00FA53AD">
      <w:pPr>
        <w:spacing w:after="200" w:line="276" w:lineRule="auto"/>
        <w:rPr>
          <w:rFonts w:ascii="Calibri" w:eastAsia="Calibri" w:hAnsi="Calibri"/>
          <w:sz w:val="24"/>
          <w:szCs w:val="24"/>
          <w:lang w:eastAsia="en-US"/>
        </w:rPr>
      </w:pPr>
    </w:p>
    <w:p w:rsidR="00D80748" w:rsidRDefault="00D80748" w:rsidP="00FA53AD">
      <w:pPr>
        <w:spacing w:after="200" w:line="276" w:lineRule="auto"/>
        <w:rPr>
          <w:rFonts w:ascii="Calibri" w:eastAsia="Calibri" w:hAnsi="Calibri"/>
          <w:sz w:val="24"/>
          <w:szCs w:val="24"/>
          <w:lang w:eastAsia="en-US"/>
        </w:rPr>
      </w:pPr>
    </w:p>
    <w:p w:rsidR="00FA53AD" w:rsidRDefault="00FA53AD" w:rsidP="00FA53AD">
      <w:pPr>
        <w:numPr>
          <w:ilvl w:val="0"/>
          <w:numId w:val="3"/>
        </w:numPr>
        <w:spacing w:after="200" w:line="276" w:lineRule="auto"/>
        <w:contextualSpacing/>
        <w:rPr>
          <w:rFonts w:ascii="Calibri" w:eastAsia="Calibri" w:hAnsi="Calibri"/>
          <w:b/>
          <w:sz w:val="28"/>
          <w:szCs w:val="28"/>
          <w:lang w:eastAsia="en-US"/>
        </w:rPr>
      </w:pPr>
      <w:r w:rsidRPr="00FA53AD">
        <w:rPr>
          <w:rFonts w:ascii="Calibri" w:eastAsia="Calibri" w:hAnsi="Calibri"/>
          <w:b/>
          <w:sz w:val="28"/>
          <w:szCs w:val="28"/>
          <w:lang w:eastAsia="en-US"/>
        </w:rPr>
        <w:t>Oblast personální</w:t>
      </w:r>
    </w:p>
    <w:p w:rsidR="00ED7875" w:rsidRPr="0058521C" w:rsidRDefault="00ED7875" w:rsidP="00ED7875">
      <w:pPr>
        <w:spacing w:after="200" w:line="276" w:lineRule="auto"/>
        <w:ind w:left="720"/>
        <w:contextualSpacing/>
        <w:rPr>
          <w:rFonts w:ascii="Calibri" w:eastAsia="Calibri" w:hAnsi="Calibri"/>
          <w:b/>
          <w:sz w:val="16"/>
          <w:szCs w:val="16"/>
          <w:lang w:eastAsia="en-US"/>
        </w:rPr>
      </w:pPr>
    </w:p>
    <w:p w:rsidR="00FA53AD" w:rsidRPr="00FA53AD" w:rsidRDefault="00FA53AD" w:rsidP="00FA53AD">
      <w:pPr>
        <w:spacing w:after="200" w:line="276" w:lineRule="auto"/>
        <w:ind w:firstLine="360"/>
        <w:rPr>
          <w:rFonts w:ascii="Calibri" w:eastAsia="Calibri" w:hAnsi="Calibri"/>
          <w:sz w:val="24"/>
          <w:szCs w:val="24"/>
          <w:lang w:eastAsia="en-US"/>
        </w:rPr>
      </w:pPr>
      <w:r w:rsidRPr="00FA53AD">
        <w:rPr>
          <w:rFonts w:ascii="Calibri" w:eastAsia="Calibri" w:hAnsi="Calibri"/>
          <w:sz w:val="24"/>
          <w:szCs w:val="24"/>
          <w:lang w:eastAsia="en-US"/>
        </w:rPr>
        <w:t>Ve školní družině pracuje 5 vychovatelek, které splňují odbornou kvalifikaci. Řízením školní družiny je pověřena vedoucí vychovatelka. Vychovatelky průběžně prohlubují svoji odbornost, účastní se vzdělávacích akcí pořádaných nejrůznějšími organizacemi, ve dnech samostudia se věnují získávání nových informací z odborné literatury a internetu.</w:t>
      </w:r>
    </w:p>
    <w:p w:rsidR="00FA53AD" w:rsidRPr="00FA53AD" w:rsidRDefault="00FA53AD" w:rsidP="00FA53AD">
      <w:pPr>
        <w:spacing w:after="200" w:line="276" w:lineRule="auto"/>
        <w:ind w:firstLine="360"/>
        <w:rPr>
          <w:rFonts w:ascii="Calibri" w:eastAsia="Calibri" w:hAnsi="Calibri"/>
          <w:b/>
          <w:sz w:val="24"/>
          <w:szCs w:val="24"/>
          <w:lang w:eastAsia="en-US"/>
        </w:rPr>
      </w:pPr>
      <w:r w:rsidRPr="00FA53AD">
        <w:rPr>
          <w:rFonts w:ascii="Calibri" w:eastAsia="Calibri" w:hAnsi="Calibri"/>
          <w:b/>
          <w:sz w:val="24"/>
          <w:szCs w:val="24"/>
          <w:lang w:eastAsia="en-US"/>
        </w:rPr>
        <w:t>Hlavní koncepční záměry:</w:t>
      </w:r>
    </w:p>
    <w:p w:rsidR="00ED7875" w:rsidRPr="00ED7875" w:rsidRDefault="00ED7875" w:rsidP="00FA53AD">
      <w:pPr>
        <w:numPr>
          <w:ilvl w:val="0"/>
          <w:numId w:val="6"/>
        </w:numPr>
        <w:spacing w:after="200" w:line="276" w:lineRule="auto"/>
        <w:contextualSpacing/>
        <w:rPr>
          <w:rFonts w:asciiTheme="minorHAnsi" w:eastAsia="Calibri" w:hAnsiTheme="minorHAnsi"/>
          <w:sz w:val="24"/>
          <w:szCs w:val="24"/>
          <w:lang w:eastAsia="en-US"/>
        </w:rPr>
      </w:pPr>
      <w:r w:rsidRPr="00ED7875">
        <w:rPr>
          <w:rFonts w:asciiTheme="minorHAnsi" w:hAnsiTheme="minorHAnsi"/>
          <w:sz w:val="24"/>
          <w:szCs w:val="24"/>
        </w:rPr>
        <w:t>Získávat kvalifikované pedagogické pracovníky</w:t>
      </w:r>
    </w:p>
    <w:p w:rsidR="00ED7875" w:rsidRPr="00ED7875" w:rsidRDefault="00ED7875" w:rsidP="00FA53AD">
      <w:pPr>
        <w:numPr>
          <w:ilvl w:val="0"/>
          <w:numId w:val="6"/>
        </w:numPr>
        <w:spacing w:after="200" w:line="276" w:lineRule="auto"/>
        <w:contextualSpacing/>
        <w:rPr>
          <w:rFonts w:asciiTheme="minorHAnsi" w:eastAsia="Calibri" w:hAnsiTheme="minorHAnsi"/>
          <w:sz w:val="24"/>
          <w:szCs w:val="24"/>
          <w:lang w:eastAsia="en-US"/>
        </w:rPr>
      </w:pPr>
      <w:r w:rsidRPr="00ED7875">
        <w:rPr>
          <w:rFonts w:asciiTheme="minorHAnsi" w:hAnsiTheme="minorHAnsi"/>
          <w:sz w:val="24"/>
          <w:szCs w:val="24"/>
        </w:rPr>
        <w:t>Prohlubovat vzdělávání vychova</w:t>
      </w:r>
      <w:r w:rsidR="00D80748">
        <w:rPr>
          <w:rFonts w:asciiTheme="minorHAnsi" w:hAnsiTheme="minorHAnsi"/>
          <w:sz w:val="24"/>
          <w:szCs w:val="24"/>
        </w:rPr>
        <w:t>telek v akreditovaných kurzech a vzájemně sdílet</w:t>
      </w:r>
      <w:r w:rsidRPr="00ED7875">
        <w:rPr>
          <w:rFonts w:asciiTheme="minorHAnsi" w:hAnsiTheme="minorHAnsi"/>
          <w:sz w:val="24"/>
          <w:szCs w:val="24"/>
        </w:rPr>
        <w:t xml:space="preserve"> </w:t>
      </w:r>
      <w:r w:rsidR="00D80748">
        <w:rPr>
          <w:rFonts w:asciiTheme="minorHAnsi" w:hAnsiTheme="minorHAnsi"/>
          <w:sz w:val="24"/>
          <w:szCs w:val="24"/>
        </w:rPr>
        <w:t xml:space="preserve">získané zkušenosti </w:t>
      </w:r>
      <w:r w:rsidRPr="00ED7875">
        <w:rPr>
          <w:rFonts w:asciiTheme="minorHAnsi" w:hAnsiTheme="minorHAnsi"/>
          <w:sz w:val="24"/>
          <w:szCs w:val="24"/>
        </w:rPr>
        <w:t xml:space="preserve">z DVPP </w:t>
      </w:r>
    </w:p>
    <w:p w:rsidR="00ED7875" w:rsidRPr="00ED7875" w:rsidRDefault="00ED7875" w:rsidP="00FA53AD">
      <w:pPr>
        <w:numPr>
          <w:ilvl w:val="0"/>
          <w:numId w:val="6"/>
        </w:numPr>
        <w:spacing w:after="200" w:line="276" w:lineRule="auto"/>
        <w:contextualSpacing/>
        <w:rPr>
          <w:rFonts w:asciiTheme="minorHAnsi" w:eastAsia="Calibri" w:hAnsiTheme="minorHAnsi"/>
          <w:sz w:val="24"/>
          <w:szCs w:val="24"/>
          <w:lang w:eastAsia="en-US"/>
        </w:rPr>
      </w:pPr>
      <w:r w:rsidRPr="00ED7875">
        <w:rPr>
          <w:rFonts w:asciiTheme="minorHAnsi" w:hAnsiTheme="minorHAnsi"/>
          <w:sz w:val="24"/>
          <w:szCs w:val="24"/>
        </w:rPr>
        <w:t>Aktivně podporovat začínající vychovatelky</w:t>
      </w:r>
    </w:p>
    <w:p w:rsidR="00ED7875" w:rsidRDefault="00ED7875" w:rsidP="00ED7875">
      <w:pPr>
        <w:numPr>
          <w:ilvl w:val="0"/>
          <w:numId w:val="6"/>
        </w:numPr>
        <w:spacing w:after="200" w:line="276" w:lineRule="auto"/>
        <w:contextualSpacing/>
        <w:rPr>
          <w:rFonts w:ascii="Calibri" w:eastAsia="Calibri" w:hAnsi="Calibri"/>
          <w:sz w:val="24"/>
          <w:szCs w:val="24"/>
          <w:lang w:eastAsia="en-US"/>
        </w:rPr>
      </w:pPr>
      <w:r w:rsidRPr="00FA53AD">
        <w:rPr>
          <w:rFonts w:ascii="Calibri" w:eastAsia="Calibri" w:hAnsi="Calibri"/>
          <w:sz w:val="24"/>
          <w:szCs w:val="24"/>
          <w:lang w:eastAsia="en-US"/>
        </w:rPr>
        <w:t>Zkvalitňování mezilidských vztahů na pracovišti – organizování společných akcí (sport, kultura)</w:t>
      </w:r>
    </w:p>
    <w:p w:rsidR="00ED7875" w:rsidRPr="00ED7875" w:rsidRDefault="00ED7875" w:rsidP="00ED7875">
      <w:pPr>
        <w:spacing w:after="200" w:line="276" w:lineRule="auto"/>
        <w:ind w:left="720"/>
        <w:contextualSpacing/>
        <w:rPr>
          <w:rFonts w:asciiTheme="minorHAnsi" w:eastAsia="Calibri" w:hAnsiTheme="minorHAnsi"/>
          <w:sz w:val="24"/>
          <w:szCs w:val="24"/>
          <w:lang w:eastAsia="en-US"/>
        </w:rPr>
      </w:pPr>
    </w:p>
    <w:p w:rsidR="0028286E" w:rsidRPr="0028286E" w:rsidRDefault="0028286E" w:rsidP="0028286E">
      <w:pPr>
        <w:rPr>
          <w:sz w:val="22"/>
          <w:szCs w:val="22"/>
        </w:rPr>
      </w:pPr>
    </w:p>
    <w:p w:rsidR="00FA53AD" w:rsidRPr="00FA53AD" w:rsidRDefault="0053540B" w:rsidP="0028286E">
      <w:pPr>
        <w:rPr>
          <w:rFonts w:asciiTheme="minorHAnsi" w:hAnsiTheme="minorHAnsi"/>
          <w:sz w:val="22"/>
          <w:szCs w:val="22"/>
        </w:rPr>
      </w:pPr>
      <w:r>
        <w:rPr>
          <w:rFonts w:asciiTheme="minorHAnsi" w:hAnsiTheme="minorHAnsi"/>
          <w:sz w:val="22"/>
          <w:szCs w:val="22"/>
        </w:rPr>
        <w:t>Klat</w:t>
      </w:r>
      <w:r w:rsidR="00E81F27">
        <w:rPr>
          <w:rFonts w:asciiTheme="minorHAnsi" w:hAnsiTheme="minorHAnsi"/>
          <w:sz w:val="22"/>
          <w:szCs w:val="22"/>
        </w:rPr>
        <w:t>ovy, 24</w:t>
      </w:r>
      <w:bookmarkStart w:id="0" w:name="_GoBack"/>
      <w:bookmarkEnd w:id="0"/>
      <w:r w:rsidR="00D80748">
        <w:rPr>
          <w:rFonts w:asciiTheme="minorHAnsi" w:hAnsiTheme="minorHAnsi"/>
          <w:sz w:val="22"/>
          <w:szCs w:val="22"/>
        </w:rPr>
        <w:t>. 6</w:t>
      </w:r>
      <w:r>
        <w:rPr>
          <w:rFonts w:asciiTheme="minorHAnsi" w:hAnsiTheme="minorHAnsi"/>
          <w:sz w:val="22"/>
          <w:szCs w:val="22"/>
        </w:rPr>
        <w:t>. 2020</w:t>
      </w:r>
    </w:p>
    <w:p w:rsidR="00FA53AD" w:rsidRPr="00FA53AD" w:rsidRDefault="00FA53AD" w:rsidP="0028286E">
      <w:pPr>
        <w:rPr>
          <w:rFonts w:asciiTheme="minorHAnsi" w:hAnsiTheme="minorHAnsi"/>
          <w:sz w:val="22"/>
          <w:szCs w:val="22"/>
        </w:rPr>
      </w:pPr>
    </w:p>
    <w:p w:rsidR="00FA53AD" w:rsidRDefault="00FA53AD" w:rsidP="0028286E">
      <w:pPr>
        <w:rPr>
          <w:rFonts w:asciiTheme="minorHAnsi" w:hAnsiTheme="minorHAnsi"/>
          <w:sz w:val="22"/>
          <w:szCs w:val="22"/>
        </w:rPr>
      </w:pPr>
    </w:p>
    <w:p w:rsidR="001A47FD" w:rsidRDefault="001A47FD" w:rsidP="0028286E">
      <w:pPr>
        <w:rPr>
          <w:rFonts w:asciiTheme="minorHAnsi" w:hAnsiTheme="minorHAnsi"/>
          <w:sz w:val="22"/>
          <w:szCs w:val="22"/>
        </w:rPr>
      </w:pPr>
    </w:p>
    <w:p w:rsidR="00FA53AD" w:rsidRPr="00FA53AD" w:rsidRDefault="00FA53AD" w:rsidP="0028286E">
      <w:pPr>
        <w:rPr>
          <w:rFonts w:asciiTheme="minorHAnsi" w:hAnsiTheme="minorHAnsi"/>
          <w:sz w:val="22"/>
          <w:szCs w:val="22"/>
        </w:rPr>
      </w:pPr>
    </w:p>
    <w:p w:rsidR="00FA53AD" w:rsidRDefault="00FA53AD" w:rsidP="0028286E">
      <w:pPr>
        <w:rPr>
          <w:rFonts w:asciiTheme="minorHAnsi" w:hAnsiTheme="minorHAnsi"/>
          <w:sz w:val="22"/>
          <w:szCs w:val="22"/>
        </w:rPr>
      </w:pPr>
      <w:r>
        <w:rPr>
          <w:rFonts w:asciiTheme="minorHAnsi" w:hAnsiTheme="minorHAnsi"/>
          <w:sz w:val="22"/>
          <w:szCs w:val="22"/>
        </w:rPr>
        <w:t xml:space="preserve">       </w:t>
      </w:r>
      <w:r w:rsidRPr="00FA53AD">
        <w:rPr>
          <w:rFonts w:asciiTheme="minorHAnsi" w:hAnsiTheme="minorHAnsi"/>
          <w:sz w:val="22"/>
          <w:szCs w:val="22"/>
        </w:rPr>
        <w:t xml:space="preserve">Bc. Dana </w:t>
      </w:r>
      <w:proofErr w:type="spellStart"/>
      <w:r w:rsidRPr="00FA53AD">
        <w:rPr>
          <w:rFonts w:asciiTheme="minorHAnsi" w:hAnsiTheme="minorHAnsi"/>
          <w:sz w:val="22"/>
          <w:szCs w:val="22"/>
        </w:rPr>
        <w:t>Václavíčková</w:t>
      </w:r>
      <w:proofErr w:type="spell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PaedDr. Bc. Dana Martinková, Ph.D.</w:t>
      </w:r>
    </w:p>
    <w:p w:rsidR="00FA53AD" w:rsidRPr="00FA53AD" w:rsidRDefault="00FA53AD" w:rsidP="0028286E">
      <w:pPr>
        <w:rPr>
          <w:rFonts w:asciiTheme="minorHAnsi" w:hAnsiTheme="minorHAnsi"/>
          <w:sz w:val="22"/>
          <w:szCs w:val="22"/>
        </w:rPr>
      </w:pPr>
      <w:r>
        <w:rPr>
          <w:rFonts w:asciiTheme="minorHAnsi" w:hAnsiTheme="minorHAnsi"/>
          <w:sz w:val="22"/>
          <w:szCs w:val="22"/>
        </w:rPr>
        <w:t xml:space="preserve">     vedoucí vychovatelka ŠD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ředitelka školy</w:t>
      </w:r>
    </w:p>
    <w:p w:rsidR="0028286E" w:rsidRPr="00FA53AD" w:rsidRDefault="0028286E" w:rsidP="0028286E">
      <w:pPr>
        <w:rPr>
          <w:rFonts w:asciiTheme="minorHAnsi" w:hAnsiTheme="minorHAnsi"/>
          <w:sz w:val="22"/>
          <w:szCs w:val="22"/>
        </w:rPr>
      </w:pPr>
    </w:p>
    <w:p w:rsidR="0028286E" w:rsidRPr="0028286E" w:rsidRDefault="0028286E" w:rsidP="0028286E">
      <w:pPr>
        <w:rPr>
          <w:sz w:val="22"/>
          <w:szCs w:val="22"/>
        </w:rPr>
      </w:pPr>
    </w:p>
    <w:p w:rsidR="0028286E" w:rsidRPr="003C270A" w:rsidRDefault="00941026" w:rsidP="0028286E">
      <w:pPr>
        <w:tabs>
          <w:tab w:val="left" w:pos="7088"/>
        </w:tabs>
        <w:rPr>
          <w:sz w:val="16"/>
          <w:szCs w:val="16"/>
        </w:rPr>
      </w:pPr>
      <w:r>
        <w:rPr>
          <w:noProof/>
        </w:rPr>
        <mc:AlternateContent>
          <mc:Choice Requires="wps">
            <w:drawing>
              <wp:anchor distT="4294967295" distB="4294967295" distL="114300" distR="114300" simplePos="0" relativeHeight="251660800" behindDoc="1" locked="0" layoutInCell="1" allowOverlap="1">
                <wp:simplePos x="0" y="0"/>
                <wp:positionH relativeFrom="column">
                  <wp:posOffset>-24130</wp:posOffset>
                </wp:positionH>
                <wp:positionV relativeFrom="paragraph">
                  <wp:posOffset>80644</wp:posOffset>
                </wp:positionV>
                <wp:extent cx="5878830" cy="0"/>
                <wp:effectExtent l="0" t="0" r="26670" b="19050"/>
                <wp:wrapNone/>
                <wp:docPr id="2"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7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6.35pt" to="4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">
                <o:lock v:ext="edit" aspectratio="t"/>
              </v:line>
            </w:pict>
          </mc:Fallback>
        </mc:AlternateContent>
      </w:r>
    </w:p>
    <w:p w:rsidR="0028286E" w:rsidRDefault="0028286E" w:rsidP="0028286E">
      <w:pPr>
        <w:pStyle w:val="Zpat"/>
        <w:tabs>
          <w:tab w:val="clear" w:pos="4536"/>
          <w:tab w:val="clear" w:pos="9072"/>
          <w:tab w:val="left" w:pos="7088"/>
          <w:tab w:val="right" w:pos="11057"/>
        </w:tabs>
      </w:pPr>
      <w:r>
        <w:t xml:space="preserve">ZŠ </w:t>
      </w:r>
      <w:proofErr w:type="gramStart"/>
      <w:r>
        <w:t xml:space="preserve">Klatovy                                                   </w:t>
      </w:r>
      <w:r w:rsidRPr="003C270A">
        <w:t>www</w:t>
      </w:r>
      <w:proofErr w:type="gramEnd"/>
      <w:r w:rsidRPr="003C270A">
        <w:t>.zscapkova.cz</w:t>
      </w:r>
      <w:r>
        <w:t xml:space="preserve">                                 </w:t>
      </w:r>
      <w:r>
        <w:tab/>
        <w:t xml:space="preserve">bankovní spojení: </w:t>
      </w:r>
    </w:p>
    <w:p w:rsidR="0028286E" w:rsidRDefault="0028286E" w:rsidP="0028286E">
      <w:pPr>
        <w:pStyle w:val="Zpat"/>
        <w:tabs>
          <w:tab w:val="clear" w:pos="4536"/>
          <w:tab w:val="clear" w:pos="9072"/>
          <w:tab w:val="left" w:pos="6405"/>
          <w:tab w:val="left" w:pos="7088"/>
          <w:tab w:val="right" w:pos="11057"/>
        </w:tabs>
      </w:pPr>
      <w:r>
        <w:t>Čapkova ul. 126</w:t>
      </w:r>
      <w:r>
        <w:tab/>
        <w:t xml:space="preserve">             </w:t>
      </w:r>
      <w:r>
        <w:tab/>
        <w:t>KB Klatovy</w:t>
      </w:r>
      <w:r>
        <w:tab/>
      </w:r>
      <w:r>
        <w:tab/>
        <w:t xml:space="preserve">       </w:t>
      </w:r>
      <w:r>
        <w:tab/>
      </w:r>
    </w:p>
    <w:p w:rsidR="00AB7A92" w:rsidRPr="0028286E" w:rsidRDefault="0028286E" w:rsidP="0028286E">
      <w:pPr>
        <w:pStyle w:val="Zpat"/>
        <w:tabs>
          <w:tab w:val="clear" w:pos="4536"/>
          <w:tab w:val="clear" w:pos="9072"/>
          <w:tab w:val="left" w:pos="7088"/>
        </w:tabs>
      </w:pPr>
      <w:r>
        <w:t xml:space="preserve">339 49 Klatovy 5                                                                                                                </w:t>
      </w:r>
      <w:r>
        <w:tab/>
      </w:r>
      <w:proofErr w:type="spellStart"/>
      <w:proofErr w:type="gramStart"/>
      <w:r>
        <w:t>č.ú</w:t>
      </w:r>
      <w:proofErr w:type="spellEnd"/>
      <w:r>
        <w:t>. 27</w:t>
      </w:r>
      <w:proofErr w:type="gramEnd"/>
      <w:r>
        <w:t>-1984040287/100</w:t>
      </w:r>
    </w:p>
    <w:sectPr w:rsidR="00AB7A92" w:rsidRPr="0028286E" w:rsidSect="0028286E">
      <w:footerReference w:type="default" r:id="rId11"/>
      <w:pgSz w:w="11906" w:h="16838"/>
      <w:pgMar w:top="851" w:right="1416"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AE" w:rsidRDefault="000C3EAE" w:rsidP="00FA53AD">
      <w:r>
        <w:separator/>
      </w:r>
    </w:p>
  </w:endnote>
  <w:endnote w:type="continuationSeparator" w:id="0">
    <w:p w:rsidR="000C3EAE" w:rsidRDefault="000C3EAE" w:rsidP="00FA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25915"/>
      <w:docPartObj>
        <w:docPartGallery w:val="Page Numbers (Bottom of Page)"/>
        <w:docPartUnique/>
      </w:docPartObj>
    </w:sdtPr>
    <w:sdtEndPr/>
    <w:sdtContent>
      <w:p w:rsidR="00FA53AD" w:rsidRDefault="00FA53AD">
        <w:pPr>
          <w:pStyle w:val="Zpat"/>
          <w:jc w:val="center"/>
        </w:pPr>
        <w:r>
          <w:fldChar w:fldCharType="begin"/>
        </w:r>
        <w:r>
          <w:instrText>PAGE   \* MERGEFORMAT</w:instrText>
        </w:r>
        <w:r>
          <w:fldChar w:fldCharType="separate"/>
        </w:r>
        <w:r w:rsidR="00E81F27">
          <w:rPr>
            <w:noProof/>
          </w:rPr>
          <w:t>2</w:t>
        </w:r>
        <w:r>
          <w:fldChar w:fldCharType="end"/>
        </w:r>
      </w:p>
    </w:sdtContent>
  </w:sdt>
  <w:p w:rsidR="00FA53AD" w:rsidRDefault="00FA53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AE" w:rsidRDefault="000C3EAE" w:rsidP="00FA53AD">
      <w:r>
        <w:separator/>
      </w:r>
    </w:p>
  </w:footnote>
  <w:footnote w:type="continuationSeparator" w:id="0">
    <w:p w:rsidR="000C3EAE" w:rsidRDefault="000C3EAE" w:rsidP="00FA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209"/>
    <w:multiLevelType w:val="hybridMultilevel"/>
    <w:tmpl w:val="A2AC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0C308E2"/>
    <w:multiLevelType w:val="hybridMultilevel"/>
    <w:tmpl w:val="CAD0414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49A2CF7"/>
    <w:multiLevelType w:val="hybridMultilevel"/>
    <w:tmpl w:val="9D2E96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9E4903"/>
    <w:multiLevelType w:val="hybridMultilevel"/>
    <w:tmpl w:val="3FB222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552118A"/>
    <w:multiLevelType w:val="hybridMultilevel"/>
    <w:tmpl w:val="ABDEF55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792B3DB7"/>
    <w:multiLevelType w:val="hybridMultilevel"/>
    <w:tmpl w:val="B218D9F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18"/>
    <w:rsid w:val="00063919"/>
    <w:rsid w:val="00076B5F"/>
    <w:rsid w:val="000C3EAE"/>
    <w:rsid w:val="00106018"/>
    <w:rsid w:val="001A08AC"/>
    <w:rsid w:val="001A47FD"/>
    <w:rsid w:val="001B67AA"/>
    <w:rsid w:val="00220A8D"/>
    <w:rsid w:val="00261E2D"/>
    <w:rsid w:val="0028286E"/>
    <w:rsid w:val="002B560E"/>
    <w:rsid w:val="00342FBA"/>
    <w:rsid w:val="003D0B32"/>
    <w:rsid w:val="003E60EA"/>
    <w:rsid w:val="00534148"/>
    <w:rsid w:val="0053540B"/>
    <w:rsid w:val="00545BCB"/>
    <w:rsid w:val="00560BEB"/>
    <w:rsid w:val="0058521C"/>
    <w:rsid w:val="005B3B1A"/>
    <w:rsid w:val="005F4D22"/>
    <w:rsid w:val="0061112F"/>
    <w:rsid w:val="006344D6"/>
    <w:rsid w:val="00762C18"/>
    <w:rsid w:val="00815461"/>
    <w:rsid w:val="008C190D"/>
    <w:rsid w:val="00941026"/>
    <w:rsid w:val="009B21B7"/>
    <w:rsid w:val="009D5626"/>
    <w:rsid w:val="00A56497"/>
    <w:rsid w:val="00AB7A92"/>
    <w:rsid w:val="00B4093B"/>
    <w:rsid w:val="00BF49A2"/>
    <w:rsid w:val="00C27B3D"/>
    <w:rsid w:val="00C40FAC"/>
    <w:rsid w:val="00C713E9"/>
    <w:rsid w:val="00D31AEA"/>
    <w:rsid w:val="00D80748"/>
    <w:rsid w:val="00DE3EA4"/>
    <w:rsid w:val="00DF3694"/>
    <w:rsid w:val="00E340E0"/>
    <w:rsid w:val="00E81F27"/>
    <w:rsid w:val="00ED5686"/>
    <w:rsid w:val="00ED7875"/>
    <w:rsid w:val="00F7339D"/>
    <w:rsid w:val="00FA5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28"/>
    </w:rPr>
  </w:style>
  <w:style w:type="paragraph" w:styleId="Nadpis2">
    <w:name w:val="heading 2"/>
    <w:basedOn w:val="Normln"/>
    <w:next w:val="Normln"/>
    <w:qFormat/>
    <w:pPr>
      <w:keepNext/>
      <w:spacing w:before="12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8"/>
    </w:pPr>
    <w:rPr>
      <w:sz w:val="40"/>
    </w:rPr>
  </w:style>
  <w:style w:type="paragraph" w:styleId="Zpat">
    <w:name w:val="footer"/>
    <w:basedOn w:val="Normln"/>
    <w:link w:val="ZpatChar"/>
    <w:uiPriority w:val="99"/>
    <w:rsid w:val="0028286E"/>
    <w:pPr>
      <w:tabs>
        <w:tab w:val="center" w:pos="4536"/>
        <w:tab w:val="right" w:pos="9072"/>
      </w:tabs>
    </w:pPr>
  </w:style>
  <w:style w:type="character" w:customStyle="1" w:styleId="ZpatChar">
    <w:name w:val="Zápatí Char"/>
    <w:basedOn w:val="Standardnpsmoodstavce"/>
    <w:link w:val="Zpat"/>
    <w:uiPriority w:val="99"/>
    <w:rsid w:val="0028286E"/>
  </w:style>
  <w:style w:type="paragraph" w:styleId="Zhlav">
    <w:name w:val="header"/>
    <w:basedOn w:val="Normln"/>
    <w:link w:val="ZhlavChar"/>
    <w:rsid w:val="00FA53AD"/>
    <w:pPr>
      <w:tabs>
        <w:tab w:val="center" w:pos="4536"/>
        <w:tab w:val="right" w:pos="9072"/>
      </w:tabs>
    </w:pPr>
  </w:style>
  <w:style w:type="character" w:customStyle="1" w:styleId="ZhlavChar">
    <w:name w:val="Záhlaví Char"/>
    <w:basedOn w:val="Standardnpsmoodstavce"/>
    <w:link w:val="Zhlav"/>
    <w:rsid w:val="00FA53AD"/>
  </w:style>
  <w:style w:type="paragraph" w:styleId="Odstavecseseznamem">
    <w:name w:val="List Paragraph"/>
    <w:basedOn w:val="Normln"/>
    <w:uiPriority w:val="34"/>
    <w:qFormat/>
    <w:rsid w:val="00D31AEA"/>
    <w:pPr>
      <w:ind w:left="720"/>
      <w:contextualSpacing/>
    </w:pPr>
  </w:style>
  <w:style w:type="paragraph" w:styleId="Normlnweb">
    <w:name w:val="Normal (Web)"/>
    <w:basedOn w:val="Normln"/>
    <w:uiPriority w:val="99"/>
    <w:unhideWhenUsed/>
    <w:rsid w:val="001A47F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28"/>
    </w:rPr>
  </w:style>
  <w:style w:type="paragraph" w:styleId="Nadpis2">
    <w:name w:val="heading 2"/>
    <w:basedOn w:val="Normln"/>
    <w:next w:val="Normln"/>
    <w:qFormat/>
    <w:pPr>
      <w:keepNext/>
      <w:spacing w:before="12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8"/>
    </w:pPr>
    <w:rPr>
      <w:sz w:val="40"/>
    </w:rPr>
  </w:style>
  <w:style w:type="paragraph" w:styleId="Zpat">
    <w:name w:val="footer"/>
    <w:basedOn w:val="Normln"/>
    <w:link w:val="ZpatChar"/>
    <w:uiPriority w:val="99"/>
    <w:rsid w:val="0028286E"/>
    <w:pPr>
      <w:tabs>
        <w:tab w:val="center" w:pos="4536"/>
        <w:tab w:val="right" w:pos="9072"/>
      </w:tabs>
    </w:pPr>
  </w:style>
  <w:style w:type="character" w:customStyle="1" w:styleId="ZpatChar">
    <w:name w:val="Zápatí Char"/>
    <w:basedOn w:val="Standardnpsmoodstavce"/>
    <w:link w:val="Zpat"/>
    <w:uiPriority w:val="99"/>
    <w:rsid w:val="0028286E"/>
  </w:style>
  <w:style w:type="paragraph" w:styleId="Zhlav">
    <w:name w:val="header"/>
    <w:basedOn w:val="Normln"/>
    <w:link w:val="ZhlavChar"/>
    <w:rsid w:val="00FA53AD"/>
    <w:pPr>
      <w:tabs>
        <w:tab w:val="center" w:pos="4536"/>
        <w:tab w:val="right" w:pos="9072"/>
      </w:tabs>
    </w:pPr>
  </w:style>
  <w:style w:type="character" w:customStyle="1" w:styleId="ZhlavChar">
    <w:name w:val="Záhlaví Char"/>
    <w:basedOn w:val="Standardnpsmoodstavce"/>
    <w:link w:val="Zhlav"/>
    <w:rsid w:val="00FA53AD"/>
  </w:style>
  <w:style w:type="paragraph" w:styleId="Odstavecseseznamem">
    <w:name w:val="List Paragraph"/>
    <w:basedOn w:val="Normln"/>
    <w:uiPriority w:val="34"/>
    <w:qFormat/>
    <w:rsid w:val="00D31AEA"/>
    <w:pPr>
      <w:ind w:left="720"/>
      <w:contextualSpacing/>
    </w:pPr>
  </w:style>
  <w:style w:type="paragraph" w:styleId="Normlnweb">
    <w:name w:val="Normal (Web)"/>
    <w:basedOn w:val="Normln"/>
    <w:uiPriority w:val="99"/>
    <w:unhideWhenUsed/>
    <w:rsid w:val="001A47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4816">
      <w:bodyDiv w:val="1"/>
      <w:marLeft w:val="0"/>
      <w:marRight w:val="0"/>
      <w:marTop w:val="0"/>
      <w:marBottom w:val="0"/>
      <w:divBdr>
        <w:top w:val="none" w:sz="0" w:space="0" w:color="auto"/>
        <w:left w:val="none" w:sz="0" w:space="0" w:color="auto"/>
        <w:bottom w:val="none" w:sz="0" w:space="0" w:color="auto"/>
        <w:right w:val="none" w:sz="0" w:space="0" w:color="auto"/>
      </w:divBdr>
    </w:div>
    <w:div w:id="1653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kantor\Application%20Data\Microsoft\&#352;ablony\hlava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4177-ED3E-4152-8BF6-58343F85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hlava3</Template>
  <TotalTime>15</TotalTime>
  <Pages>1</Pages>
  <Words>545</Words>
  <Characters>3218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Základní škola Klatovy   Čapkova ul</vt:lpstr>
    </vt:vector>
  </TitlesOfParts>
  <Company>ZŠ Čapkova Klatovy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Klatovy   Čapkova ul</dc:title>
  <dc:creator>kantor</dc:creator>
  <cp:lastModifiedBy>druzina1</cp:lastModifiedBy>
  <cp:revision>8</cp:revision>
  <cp:lastPrinted>2016-11-08T08:11:00Z</cp:lastPrinted>
  <dcterms:created xsi:type="dcterms:W3CDTF">2020-05-28T12:08:00Z</dcterms:created>
  <dcterms:modified xsi:type="dcterms:W3CDTF">2020-11-03T09:38:00Z</dcterms:modified>
</cp:coreProperties>
</file>